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C6" w:rsidRDefault="00B74558" w:rsidP="00B74558">
      <w:pPr>
        <w:jc w:val="right"/>
        <w:rPr>
          <w:b/>
        </w:rPr>
      </w:pPr>
      <w:r>
        <w:rPr>
          <w:b/>
        </w:rPr>
        <w:t>17/03330/FUL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APPENDIX B - Window distances</w:t>
      </w:r>
    </w:p>
    <w:p w:rsidR="00B74558" w:rsidRDefault="00B74558" w:rsidP="00B74558">
      <w:pPr>
        <w:jc w:val="right"/>
        <w:rPr>
          <w:b/>
        </w:rPr>
      </w:pPr>
    </w:p>
    <w:p w:rsidR="00B74558" w:rsidRPr="00B74558" w:rsidRDefault="00B74558" w:rsidP="00B74558">
      <w:pPr>
        <w:jc w:val="right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7182463" cy="5244541"/>
            <wp:effectExtent l="0" t="2858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188645" cy="524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558" w:rsidRDefault="00B74558" w:rsidP="008A22C6"/>
    <w:p w:rsidR="00B74558" w:rsidRDefault="00B74558" w:rsidP="008A22C6">
      <w:pPr>
        <w:rPr>
          <w:i/>
          <w:sz w:val="22"/>
        </w:rPr>
      </w:pPr>
    </w:p>
    <w:p w:rsidR="00B74558" w:rsidRDefault="00B74558" w:rsidP="008A22C6">
      <w:pPr>
        <w:rPr>
          <w:i/>
          <w:sz w:val="22"/>
        </w:rPr>
      </w:pPr>
    </w:p>
    <w:p w:rsidR="00B74558" w:rsidRPr="00B74558" w:rsidRDefault="00B74558" w:rsidP="008A22C6">
      <w:pPr>
        <w:rPr>
          <w:i/>
          <w:sz w:val="22"/>
        </w:rPr>
      </w:pPr>
      <w:r>
        <w:rPr>
          <w:i/>
          <w:sz w:val="22"/>
        </w:rPr>
        <w:t>S</w:t>
      </w:r>
      <w:r w:rsidRPr="00B74558">
        <w:rPr>
          <w:i/>
          <w:sz w:val="22"/>
        </w:rPr>
        <w:t>ource: Planning Statement Addendum May 2018</w:t>
      </w:r>
      <w:r w:rsidR="002D7086">
        <w:rPr>
          <w:i/>
          <w:sz w:val="22"/>
        </w:rPr>
        <w:t>, Turnberry’s</w:t>
      </w:r>
      <w:bookmarkStart w:id="0" w:name="_GoBack"/>
      <w:bookmarkEnd w:id="0"/>
      <w:r w:rsidR="002D7086">
        <w:rPr>
          <w:i/>
          <w:sz w:val="22"/>
        </w:rPr>
        <w:t xml:space="preserve"> Consultants</w:t>
      </w:r>
    </w:p>
    <w:sectPr w:rsidR="00B74558" w:rsidRPr="00B745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58"/>
    <w:rsid w:val="000B4310"/>
    <w:rsid w:val="002D7086"/>
    <w:rsid w:val="004000D7"/>
    <w:rsid w:val="00504E43"/>
    <w:rsid w:val="007908F4"/>
    <w:rsid w:val="008A22C6"/>
    <w:rsid w:val="00B74558"/>
    <w:rsid w:val="00C07F8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5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5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5C89B-4461-4059-8857-5FB8617B8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B43652CF</Template>
  <TotalTime>6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fbyrne</dc:creator>
  <cp:lastModifiedBy>fbyrne</cp:lastModifiedBy>
  <cp:revision>2</cp:revision>
  <cp:lastPrinted>2018-05-31T16:31:00Z</cp:lastPrinted>
  <dcterms:created xsi:type="dcterms:W3CDTF">2018-05-31T16:28:00Z</dcterms:created>
  <dcterms:modified xsi:type="dcterms:W3CDTF">2018-05-31T16:34:00Z</dcterms:modified>
</cp:coreProperties>
</file>